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92" w:rsidRDefault="008F285C">
      <w:pPr>
        <w:rPr>
          <w:sz w:val="40"/>
          <w:szCs w:val="40"/>
        </w:rPr>
      </w:pPr>
      <w:r>
        <w:rPr>
          <w:sz w:val="28"/>
          <w:szCs w:val="28"/>
        </w:rPr>
        <w:t xml:space="preserve">              </w:t>
      </w:r>
      <w:r>
        <w:rPr>
          <w:sz w:val="36"/>
          <w:szCs w:val="36"/>
        </w:rPr>
        <w:t xml:space="preserve">                            </w:t>
      </w:r>
      <w:r>
        <w:rPr>
          <w:sz w:val="40"/>
          <w:szCs w:val="40"/>
        </w:rPr>
        <w:t>План – програма</w:t>
      </w:r>
    </w:p>
    <w:p w:rsidR="008F285C" w:rsidRDefault="008F2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за дейността на НЧ‘‘ Михаил Здравков – 1915г“ </w:t>
      </w:r>
    </w:p>
    <w:p w:rsidR="008F285C" w:rsidRDefault="008F2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 Подгор</w:t>
      </w:r>
      <w:r w:rsidR="00D47CC9">
        <w:rPr>
          <w:sz w:val="28"/>
          <w:szCs w:val="28"/>
        </w:rPr>
        <w:t xml:space="preserve">е общ. Макреш </w:t>
      </w:r>
      <w:proofErr w:type="spellStart"/>
      <w:r w:rsidR="00D47CC9">
        <w:rPr>
          <w:sz w:val="28"/>
          <w:szCs w:val="28"/>
        </w:rPr>
        <w:t>обл</w:t>
      </w:r>
      <w:proofErr w:type="spellEnd"/>
      <w:r w:rsidR="00D47CC9">
        <w:rPr>
          <w:sz w:val="28"/>
          <w:szCs w:val="28"/>
        </w:rPr>
        <w:t>. Видин за 2022</w:t>
      </w:r>
      <w:r>
        <w:rPr>
          <w:sz w:val="28"/>
          <w:szCs w:val="28"/>
        </w:rPr>
        <w:t>г</w:t>
      </w:r>
    </w:p>
    <w:p w:rsidR="008F285C" w:rsidRDefault="008F285C">
      <w:pPr>
        <w:rPr>
          <w:sz w:val="28"/>
          <w:szCs w:val="28"/>
        </w:rPr>
      </w:pPr>
    </w:p>
    <w:p w:rsidR="008F285C" w:rsidRDefault="008F285C" w:rsidP="008F285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и развитие на </w:t>
      </w:r>
      <w:proofErr w:type="spellStart"/>
      <w:r>
        <w:rPr>
          <w:sz w:val="28"/>
          <w:szCs w:val="28"/>
        </w:rPr>
        <w:t>материалнно</w:t>
      </w:r>
      <w:proofErr w:type="spellEnd"/>
      <w:r>
        <w:rPr>
          <w:sz w:val="28"/>
          <w:szCs w:val="28"/>
        </w:rPr>
        <w:t>-техническата база:</w:t>
      </w:r>
    </w:p>
    <w:p w:rsidR="008F285C" w:rsidRDefault="00B93231" w:rsidP="00B9323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Продължаване ремонта на сградата, направа дограма на липсващите прозорци, ремонт и оборудване на сцената и салона.</w:t>
      </w:r>
    </w:p>
    <w:p w:rsidR="00B93231" w:rsidRPr="00D47CC9" w:rsidRDefault="00B93231" w:rsidP="00D47C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на гръмоотводната и ел. инсталации по предписание на СБУТ.</w:t>
      </w:r>
    </w:p>
    <w:p w:rsidR="00B93231" w:rsidRDefault="00B93231" w:rsidP="00B932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Художествено – Творческа дейност</w:t>
      </w:r>
      <w:r w:rsidR="00233C8A">
        <w:rPr>
          <w:sz w:val="28"/>
          <w:szCs w:val="28"/>
        </w:rPr>
        <w:t>: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.1. Йордановден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.2. </w:t>
      </w:r>
      <w:proofErr w:type="spellStart"/>
      <w:r w:rsidR="00AB4690">
        <w:rPr>
          <w:sz w:val="28"/>
          <w:szCs w:val="28"/>
        </w:rPr>
        <w:t>Бабинден</w:t>
      </w:r>
      <w:proofErr w:type="spellEnd"/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.3. Трифон Зарезан – конкурс най хубаво вино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.4. Свети Валентин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.5. Тодоровден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.6. Баба Марта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2.7. 144</w:t>
      </w:r>
      <w:r w:rsidR="00AB4690">
        <w:rPr>
          <w:sz w:val="28"/>
          <w:szCs w:val="28"/>
        </w:rPr>
        <w:t>г. от освобождаването на България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.8. 8-ми март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.9. Пролетен бал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.10. Великденско изложение 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.11. Водосвет на </w:t>
      </w:r>
      <w:proofErr w:type="spellStart"/>
      <w:r w:rsidR="00AB4690">
        <w:rPr>
          <w:sz w:val="28"/>
          <w:szCs w:val="28"/>
        </w:rPr>
        <w:t>подкръста</w:t>
      </w:r>
      <w:proofErr w:type="spellEnd"/>
      <w:r w:rsidR="00AB4690">
        <w:rPr>
          <w:sz w:val="28"/>
          <w:szCs w:val="28"/>
        </w:rPr>
        <w:t xml:space="preserve"> „СВ. </w:t>
      </w:r>
      <w:proofErr w:type="spellStart"/>
      <w:r w:rsidR="00AB4690">
        <w:rPr>
          <w:sz w:val="28"/>
          <w:szCs w:val="28"/>
        </w:rPr>
        <w:t>Гьорги</w:t>
      </w:r>
      <w:proofErr w:type="spellEnd"/>
      <w:r w:rsidR="00AB4690">
        <w:rPr>
          <w:sz w:val="28"/>
          <w:szCs w:val="28"/>
        </w:rPr>
        <w:t>“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.12. </w:t>
      </w:r>
      <w:r w:rsidR="00B215E8">
        <w:rPr>
          <w:sz w:val="28"/>
          <w:szCs w:val="28"/>
        </w:rPr>
        <w:t>Честване ден на Българската култура и писменост</w:t>
      </w:r>
    </w:p>
    <w:p w:rsidR="00B215E8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.13. Ден на детето</w:t>
      </w:r>
    </w:p>
    <w:p w:rsidR="00B215E8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.14. Ден на Хр. Ботев и загиналите за свобода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.15. Ден на хлебаря и </w:t>
      </w:r>
      <w:proofErr w:type="spellStart"/>
      <w:r w:rsidR="00B215E8">
        <w:rPr>
          <w:sz w:val="28"/>
          <w:szCs w:val="28"/>
        </w:rPr>
        <w:t>сладкария</w:t>
      </w:r>
      <w:proofErr w:type="spellEnd"/>
      <w:r w:rsidR="00B215E8">
        <w:rPr>
          <w:sz w:val="28"/>
          <w:szCs w:val="28"/>
        </w:rPr>
        <w:t xml:space="preserve"> – изложба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.16. Спасовден - ден на селото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.17. „Св. Врач“ – Ден на билкаря и нар. лечение 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2.18. 146</w:t>
      </w:r>
      <w:r w:rsidR="00B215E8">
        <w:rPr>
          <w:sz w:val="28"/>
          <w:szCs w:val="28"/>
        </w:rPr>
        <w:t xml:space="preserve">г от убийството на Капитан </w:t>
      </w:r>
      <w:proofErr w:type="spellStart"/>
      <w:r w:rsidR="00B215E8">
        <w:rPr>
          <w:sz w:val="28"/>
          <w:szCs w:val="28"/>
        </w:rPr>
        <w:t>Киряеев</w:t>
      </w:r>
      <w:proofErr w:type="spellEnd"/>
      <w:r w:rsidR="00B215E8">
        <w:rPr>
          <w:sz w:val="28"/>
          <w:szCs w:val="28"/>
        </w:rPr>
        <w:t xml:space="preserve"> 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15E8">
        <w:rPr>
          <w:sz w:val="28"/>
          <w:szCs w:val="28"/>
        </w:rPr>
        <w:t>.19. Водосвет на храм-параклис „Успение Богородично“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.20. Честване ден на съединението на България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.21. Честване независимостта на България</w:t>
      </w:r>
    </w:p>
    <w:p w:rsidR="00A6529F" w:rsidRDefault="00D47CC9" w:rsidP="00A6529F">
      <w:pPr>
        <w:ind w:left="360"/>
        <w:rPr>
          <w:sz w:val="28"/>
          <w:szCs w:val="28"/>
        </w:rPr>
      </w:pPr>
      <w:r>
        <w:rPr>
          <w:sz w:val="28"/>
          <w:szCs w:val="28"/>
        </w:rPr>
        <w:t>2.22. 107</w:t>
      </w:r>
      <w:r w:rsidR="00B215E8">
        <w:rPr>
          <w:sz w:val="28"/>
          <w:szCs w:val="28"/>
        </w:rPr>
        <w:t xml:space="preserve">г. от основаването на Читалището </w:t>
      </w:r>
      <w:r w:rsidR="00A6529F">
        <w:rPr>
          <w:sz w:val="28"/>
          <w:szCs w:val="28"/>
        </w:rPr>
        <w:t>98г. от убийството на Михаил Здравков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.23. </w:t>
      </w:r>
      <w:r w:rsidR="00A6529F">
        <w:rPr>
          <w:sz w:val="28"/>
          <w:szCs w:val="28"/>
        </w:rPr>
        <w:t>Честване ден на Народните Будители</w:t>
      </w:r>
    </w:p>
    <w:p w:rsidR="00A6529F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6529F">
        <w:rPr>
          <w:sz w:val="28"/>
          <w:szCs w:val="28"/>
        </w:rPr>
        <w:t>.24. Никулден</w:t>
      </w:r>
    </w:p>
    <w:p w:rsidR="00233C8A" w:rsidRPr="00D47CC9" w:rsidRDefault="00D47CC9" w:rsidP="00D47CC9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6529F">
        <w:rPr>
          <w:sz w:val="28"/>
          <w:szCs w:val="28"/>
        </w:rPr>
        <w:t>.25. Коледно-новогодишно веселие</w:t>
      </w:r>
      <w:bookmarkStart w:id="0" w:name="_GoBack"/>
      <w:bookmarkEnd w:id="0"/>
    </w:p>
    <w:p w:rsidR="00233C8A" w:rsidRDefault="00233C8A" w:rsidP="00233C8A">
      <w:pPr>
        <w:pStyle w:val="a3"/>
        <w:rPr>
          <w:sz w:val="28"/>
          <w:szCs w:val="28"/>
        </w:rPr>
      </w:pPr>
    </w:p>
    <w:p w:rsidR="00233C8A" w:rsidRDefault="00233C8A" w:rsidP="003D5E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читалището в инициативи на други организации. </w:t>
      </w:r>
    </w:p>
    <w:p w:rsidR="00233C8A" w:rsidRDefault="00233C8A" w:rsidP="003D5E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във Водосвет на </w:t>
      </w:r>
      <w:proofErr w:type="spellStart"/>
      <w:r>
        <w:rPr>
          <w:sz w:val="28"/>
          <w:szCs w:val="28"/>
        </w:rPr>
        <w:t>подкръстта</w:t>
      </w:r>
      <w:proofErr w:type="spellEnd"/>
      <w:r>
        <w:rPr>
          <w:sz w:val="28"/>
          <w:szCs w:val="28"/>
        </w:rPr>
        <w:t xml:space="preserve"> „Св. </w:t>
      </w:r>
      <w:proofErr w:type="spellStart"/>
      <w:r>
        <w:rPr>
          <w:sz w:val="28"/>
          <w:szCs w:val="28"/>
        </w:rPr>
        <w:t>Гьорги</w:t>
      </w:r>
      <w:proofErr w:type="spellEnd"/>
      <w:r>
        <w:rPr>
          <w:sz w:val="28"/>
          <w:szCs w:val="28"/>
        </w:rPr>
        <w:t xml:space="preserve">“ в </w:t>
      </w:r>
      <w:proofErr w:type="spellStart"/>
      <w:r>
        <w:rPr>
          <w:sz w:val="28"/>
          <w:szCs w:val="28"/>
        </w:rPr>
        <w:t>месността</w:t>
      </w:r>
      <w:proofErr w:type="spellEnd"/>
      <w:r>
        <w:rPr>
          <w:sz w:val="28"/>
          <w:szCs w:val="28"/>
        </w:rPr>
        <w:t xml:space="preserve">  „Записа“.</w:t>
      </w:r>
    </w:p>
    <w:p w:rsidR="00233C8A" w:rsidRDefault="00233C8A" w:rsidP="003D5E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Организиране общоселско веселие по случай 24 май.</w:t>
      </w:r>
    </w:p>
    <w:p w:rsidR="00233C8A" w:rsidRDefault="003D5ED1" w:rsidP="003D5E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във Водосвет на Храм Параклис „Успение – Богородично“.</w:t>
      </w:r>
    </w:p>
    <w:p w:rsidR="003D5ED1" w:rsidRDefault="003D5ED1" w:rsidP="003D5E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Финансово обезпечение на проведените дейности извън субсидията на Читалището.</w:t>
      </w:r>
    </w:p>
    <w:p w:rsidR="00894868" w:rsidRDefault="00894868" w:rsidP="00894868">
      <w:pPr>
        <w:pStyle w:val="a3"/>
        <w:rPr>
          <w:sz w:val="28"/>
          <w:szCs w:val="28"/>
        </w:rPr>
      </w:pPr>
    </w:p>
    <w:p w:rsidR="00894868" w:rsidRDefault="00894868" w:rsidP="00894868">
      <w:pPr>
        <w:pStyle w:val="a3"/>
        <w:rPr>
          <w:sz w:val="28"/>
          <w:szCs w:val="28"/>
        </w:rPr>
      </w:pPr>
      <w:r>
        <w:rPr>
          <w:sz w:val="28"/>
          <w:szCs w:val="28"/>
        </w:rPr>
        <w:t>6.1. Трифон Зарезан – 100лв</w:t>
      </w:r>
    </w:p>
    <w:p w:rsidR="003D5ED1" w:rsidRDefault="003D5ED1" w:rsidP="003D5ED1">
      <w:pPr>
        <w:pStyle w:val="a3"/>
        <w:rPr>
          <w:sz w:val="28"/>
          <w:szCs w:val="28"/>
        </w:rPr>
      </w:pPr>
    </w:p>
    <w:p w:rsidR="003D5ED1" w:rsidRDefault="003D5ED1" w:rsidP="003D5E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6.2. 8_ми март  </w:t>
      </w:r>
      <w:r w:rsidR="00894868">
        <w:rPr>
          <w:sz w:val="28"/>
          <w:szCs w:val="28"/>
        </w:rPr>
        <w:t>- 100лв</w:t>
      </w:r>
    </w:p>
    <w:p w:rsidR="00233C8A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6.3. Водосвет на Храм параклис – 100лв</w:t>
      </w:r>
    </w:p>
    <w:p w:rsidR="003D5ED1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6.4. 106г от създаване на Читалището – 100лв</w:t>
      </w:r>
    </w:p>
    <w:p w:rsidR="003D5ED1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6.5. Никулден – фестивал – 100лв</w:t>
      </w:r>
    </w:p>
    <w:p w:rsidR="00607F50" w:rsidRDefault="00607F50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Изготвил:…………………</w:t>
      </w:r>
    </w:p>
    <w:p w:rsidR="00607F50" w:rsidRPr="003D5ED1" w:rsidRDefault="00607F50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(С. Каменова)</w:t>
      </w:r>
    </w:p>
    <w:p w:rsidR="00233C8A" w:rsidRPr="00B93231" w:rsidRDefault="00233C8A" w:rsidP="00233C8A">
      <w:pPr>
        <w:pStyle w:val="a3"/>
        <w:rPr>
          <w:sz w:val="28"/>
          <w:szCs w:val="28"/>
        </w:rPr>
      </w:pPr>
    </w:p>
    <w:sectPr w:rsidR="00233C8A" w:rsidRPr="00B9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631A"/>
    <w:multiLevelType w:val="multilevel"/>
    <w:tmpl w:val="62A25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B6A3381"/>
    <w:multiLevelType w:val="multilevel"/>
    <w:tmpl w:val="60FAE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EF5B33"/>
    <w:multiLevelType w:val="multilevel"/>
    <w:tmpl w:val="201C29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5C"/>
    <w:rsid w:val="00233C8A"/>
    <w:rsid w:val="003D5ED1"/>
    <w:rsid w:val="00607F50"/>
    <w:rsid w:val="00894868"/>
    <w:rsid w:val="008F285C"/>
    <w:rsid w:val="00A6529F"/>
    <w:rsid w:val="00AB4690"/>
    <w:rsid w:val="00B215E8"/>
    <w:rsid w:val="00B93231"/>
    <w:rsid w:val="00CA0892"/>
    <w:rsid w:val="00D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4EB2"/>
  <w15:chartTrackingRefBased/>
  <w15:docId w15:val="{166243C5-E9B7-4DA0-B431-485435D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2022-03-17T19:20:00Z</dcterms:created>
  <dcterms:modified xsi:type="dcterms:W3CDTF">2022-03-24T08:48:00Z</dcterms:modified>
</cp:coreProperties>
</file>